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E929873" w14:textId="77777777" w:rsidR="00B2419C" w:rsidRDefault="00B2419C" w:rsidP="00B2419C">
      <w:pPr>
        <w:jc w:val="center"/>
        <w:rPr>
          <w:rFonts w:ascii="Times New Roman" w:hAnsi="Times New Roman" w:cs="Times New Roman"/>
          <w:sz w:val="24"/>
          <w:szCs w:val="24"/>
        </w:rPr>
      </w:pPr>
    </w:p>
    <w:p w14:paraId="78EF308B" w14:textId="77777777" w:rsidR="00050E26" w:rsidRDefault="00050E26" w:rsidP="00B2419C">
      <w:pPr>
        <w:jc w:val="center"/>
        <w:rPr>
          <w:rFonts w:ascii="Times New Roman" w:hAnsi="Times New Roman" w:cs="Times New Roman"/>
          <w:sz w:val="24"/>
          <w:szCs w:val="24"/>
        </w:rPr>
      </w:pPr>
    </w:p>
    <w:p w14:paraId="0B262A41" w14:textId="77777777" w:rsidR="00050E26" w:rsidRPr="00900C34" w:rsidRDefault="00050E26" w:rsidP="00B2419C">
      <w:pPr>
        <w:jc w:val="center"/>
        <w:rPr>
          <w:rFonts w:ascii="Times New Roman" w:hAnsi="Times New Roman" w:cs="Times New Roman"/>
          <w:sz w:val="24"/>
          <w:szCs w:val="24"/>
        </w:rPr>
      </w:pPr>
    </w:p>
    <w:p w14:paraId="522FA680" w14:textId="77777777" w:rsidR="00B2419C" w:rsidRPr="00900C34" w:rsidRDefault="00B2419C" w:rsidP="00B2419C">
      <w:pPr>
        <w:jc w:val="center"/>
        <w:rPr>
          <w:rFonts w:ascii="Times New Roman" w:hAnsi="Times New Roman" w:cs="Times New Roman"/>
          <w:sz w:val="24"/>
          <w:szCs w:val="24"/>
        </w:rPr>
      </w:pPr>
    </w:p>
    <w:p w14:paraId="091360C2" w14:textId="77777777" w:rsidR="00B2419C" w:rsidRPr="00900C34" w:rsidRDefault="00B2419C" w:rsidP="00B2419C">
      <w:pPr>
        <w:jc w:val="center"/>
        <w:rPr>
          <w:rFonts w:ascii="Times New Roman" w:hAnsi="Times New Roman" w:cs="Times New Roman"/>
          <w:sz w:val="24"/>
          <w:szCs w:val="24"/>
        </w:rPr>
      </w:pPr>
    </w:p>
    <w:p w14:paraId="4773A74D" w14:textId="77777777" w:rsidR="00D42A36" w:rsidRPr="00900C34" w:rsidRDefault="0037378E" w:rsidP="00B2419C">
      <w:pPr>
        <w:jc w:val="center"/>
        <w:rPr>
          <w:rFonts w:ascii="Times New Roman" w:hAnsi="Times New Roman" w:cs="Times New Roman"/>
          <w:sz w:val="24"/>
          <w:szCs w:val="24"/>
        </w:rPr>
      </w:pPr>
      <w:r w:rsidRPr="00900C34">
        <w:rPr>
          <w:rFonts w:ascii="Times New Roman" w:hAnsi="Times New Roman" w:cs="Times New Roman"/>
          <w:sz w:val="24"/>
          <w:szCs w:val="24"/>
        </w:rPr>
        <w:t xml:space="preserve">Digital </w:t>
      </w:r>
      <w:r w:rsidR="00B2419C" w:rsidRPr="00900C34">
        <w:rPr>
          <w:rFonts w:ascii="Times New Roman" w:hAnsi="Times New Roman" w:cs="Times New Roman"/>
          <w:sz w:val="24"/>
          <w:szCs w:val="24"/>
        </w:rPr>
        <w:t>Advertisement</w:t>
      </w:r>
    </w:p>
    <w:p w14:paraId="3AE610FC" w14:textId="77777777" w:rsidR="00B2419C" w:rsidRPr="00900C34" w:rsidRDefault="0037378E" w:rsidP="00B2419C">
      <w:pPr>
        <w:jc w:val="center"/>
        <w:rPr>
          <w:rFonts w:ascii="Times New Roman" w:hAnsi="Times New Roman" w:cs="Times New Roman"/>
          <w:sz w:val="24"/>
          <w:szCs w:val="24"/>
        </w:rPr>
      </w:pPr>
      <w:r w:rsidRPr="00900C34">
        <w:rPr>
          <w:rFonts w:ascii="Times New Roman" w:hAnsi="Times New Roman" w:cs="Times New Roman"/>
          <w:sz w:val="24"/>
          <w:szCs w:val="24"/>
        </w:rPr>
        <w:t>Students Name</w:t>
      </w:r>
    </w:p>
    <w:p w14:paraId="27266F7C" w14:textId="77777777" w:rsidR="00B2419C" w:rsidRPr="00900C34" w:rsidRDefault="0037378E" w:rsidP="00B2419C">
      <w:pPr>
        <w:jc w:val="center"/>
        <w:rPr>
          <w:rFonts w:ascii="Times New Roman" w:hAnsi="Times New Roman" w:cs="Times New Roman"/>
          <w:sz w:val="24"/>
          <w:szCs w:val="24"/>
        </w:rPr>
      </w:pPr>
      <w:r w:rsidRPr="00900C34">
        <w:rPr>
          <w:rFonts w:ascii="Times New Roman" w:hAnsi="Times New Roman" w:cs="Times New Roman"/>
          <w:sz w:val="24"/>
          <w:szCs w:val="24"/>
        </w:rPr>
        <w:t>Institution Affiliations</w:t>
      </w:r>
    </w:p>
    <w:p w14:paraId="088FBD05" w14:textId="77777777" w:rsidR="00B2419C" w:rsidRPr="00900C34" w:rsidRDefault="0037378E" w:rsidP="00B2419C">
      <w:pPr>
        <w:jc w:val="center"/>
        <w:rPr>
          <w:rFonts w:ascii="Times New Roman" w:hAnsi="Times New Roman" w:cs="Times New Roman"/>
          <w:sz w:val="24"/>
          <w:szCs w:val="24"/>
        </w:rPr>
      </w:pPr>
      <w:r w:rsidRPr="00900C34">
        <w:rPr>
          <w:rFonts w:ascii="Times New Roman" w:hAnsi="Times New Roman" w:cs="Times New Roman"/>
          <w:sz w:val="24"/>
          <w:szCs w:val="24"/>
        </w:rPr>
        <w:t>Date</w:t>
      </w:r>
    </w:p>
    <w:p w14:paraId="0D531B8C" w14:textId="77777777" w:rsidR="00B2419C" w:rsidRPr="00900C34" w:rsidRDefault="0037378E">
      <w:pPr>
        <w:rPr>
          <w:rFonts w:ascii="Times New Roman" w:hAnsi="Times New Roman" w:cs="Times New Roman"/>
          <w:sz w:val="24"/>
          <w:szCs w:val="24"/>
        </w:rPr>
      </w:pPr>
      <w:r w:rsidRPr="00900C34">
        <w:rPr>
          <w:rFonts w:ascii="Times New Roman" w:hAnsi="Times New Roman" w:cs="Times New Roman"/>
          <w:sz w:val="24"/>
          <w:szCs w:val="24"/>
        </w:rPr>
        <w:br w:type="page"/>
      </w:r>
    </w:p>
    <w:p w14:paraId="48547C36" w14:textId="77777777" w:rsidR="00B2419C" w:rsidRPr="00900C34" w:rsidRDefault="0037378E" w:rsidP="00A8180E">
      <w:pPr>
        <w:ind w:left="1890"/>
        <w:rPr>
          <w:rFonts w:ascii="Times New Roman" w:hAnsi="Times New Roman" w:cs="Times New Roman"/>
          <w:sz w:val="24"/>
          <w:szCs w:val="24"/>
        </w:rPr>
      </w:pPr>
      <w:r w:rsidRPr="00900C34">
        <w:rPr>
          <w:rFonts w:ascii="Times New Roman" w:hAnsi="Times New Roman" w:cs="Times New Roman"/>
          <w:noProof/>
          <w:sz w:val="24"/>
          <w:szCs w:val="24"/>
        </w:rPr>
        <w:lastRenderedPageBreak/>
        <w:drawing>
          <wp:inline distT="0" distB="0" distL="0" distR="0" wp14:anchorId="6F7537C4" wp14:editId="7EE95CCD">
            <wp:extent cx="3270885" cy="2846895"/>
            <wp:effectExtent l="0" t="0" r="5715" b="0"/>
            <wp:docPr id="1" name="Picture 1" descr="What is digital marketing? Definition and examples - Market Business New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5522299" name="Picture 1" descr="What is digital marketing? Definition and examples - Market Business News"/>
                    <pic:cNvPicPr>
                      <a:picLocks noChangeAspect="1" noChangeArrowheads="1"/>
                    </pic:cNvPicPr>
                  </pic:nvPicPr>
                  <pic:blipFill>
                    <a:blip r:embed="rId6">
                      <a:extLst>
                        <a:ext uri="{28A0092B-C50C-407E-A947-70E740481C1C}">
                          <a14:useLocalDpi xmlns:a14="http://schemas.microsoft.com/office/drawing/2010/main" val="0"/>
                        </a:ext>
                      </a:extLst>
                    </a:blip>
                    <a:stretch>
                      <a:fillRect/>
                    </a:stretch>
                  </pic:blipFill>
                  <pic:spPr bwMode="auto">
                    <a:xfrm>
                      <a:off x="0" y="0"/>
                      <a:ext cx="3299339" cy="2871661"/>
                    </a:xfrm>
                    <a:prstGeom prst="rect">
                      <a:avLst/>
                    </a:prstGeom>
                    <a:noFill/>
                    <a:ln>
                      <a:noFill/>
                    </a:ln>
                  </pic:spPr>
                </pic:pic>
              </a:graphicData>
            </a:graphic>
          </wp:inline>
        </w:drawing>
      </w:r>
    </w:p>
    <w:p w14:paraId="6C2DFFDA" w14:textId="77777777" w:rsidR="00A8180E" w:rsidRPr="00900C34" w:rsidRDefault="0037378E" w:rsidP="00900C34">
      <w:pPr>
        <w:rPr>
          <w:rFonts w:ascii="Times New Roman" w:hAnsi="Times New Roman" w:cs="Times New Roman"/>
          <w:sz w:val="24"/>
          <w:szCs w:val="24"/>
        </w:rPr>
      </w:pPr>
      <w:r w:rsidRPr="00900C34">
        <w:rPr>
          <w:rFonts w:ascii="Times New Roman" w:hAnsi="Times New Roman" w:cs="Times New Roman"/>
          <w:b/>
          <w:sz w:val="24"/>
          <w:szCs w:val="24"/>
        </w:rPr>
        <w:t>Image Source:</w:t>
      </w:r>
      <w:r w:rsidRPr="00900C34">
        <w:rPr>
          <w:rFonts w:ascii="Times New Roman" w:hAnsi="Times New Roman" w:cs="Times New Roman"/>
          <w:sz w:val="24"/>
          <w:szCs w:val="24"/>
        </w:rPr>
        <w:t xml:space="preserve"> </w:t>
      </w:r>
      <w:hyperlink r:id="rId7" w:history="1">
        <w:r w:rsidRPr="00900C34">
          <w:rPr>
            <w:rStyle w:val="Hyperlink"/>
            <w:rFonts w:ascii="Times New Roman" w:hAnsi="Times New Roman" w:cs="Times New Roman"/>
            <w:sz w:val="24"/>
            <w:szCs w:val="24"/>
          </w:rPr>
          <w:t>https://www.google.com/imgres?imgurl=https%3A%2F%2Fi0.wp.com%2Fmarketbusinessnews.com%2Fwp-content%2Fuploads%2F2018%2F08%2FDigital-Marketing.jpg%3Fssl%3D1&amp;imgrefurl=https%3A%2F%2Fmarketbusinessnews.com%2Ffinancial-glossary%2Fdigital-marketing%2F&amp;tbnid=Reqf2baWUw0-qM&amp;vet=12ahUKEwj99NG4q9XsAhUGyRoKHdQ2D_oQMygiegUIARD1AQ..i&amp;docid=LuXdQ0OmvicPJM&amp;w=708&amp;h=624&amp;q=digital%20channels%20marketing&amp;hl=en-GB&amp;ved=2ahUKEwj99NG4q9XsAhUGyRoKHdQ2D_oQMygiegUIARD1AQ</w:t>
        </w:r>
      </w:hyperlink>
      <w:r w:rsidRPr="00900C34">
        <w:rPr>
          <w:rFonts w:ascii="Times New Roman" w:hAnsi="Times New Roman" w:cs="Times New Roman"/>
          <w:sz w:val="24"/>
          <w:szCs w:val="24"/>
        </w:rPr>
        <w:t xml:space="preserve"> </w:t>
      </w:r>
    </w:p>
    <w:p w14:paraId="6198C76B" w14:textId="77777777" w:rsidR="00050E26" w:rsidRPr="00050E26" w:rsidRDefault="00050E26" w:rsidP="00900C34">
      <w:pPr>
        <w:spacing w:line="480" w:lineRule="auto"/>
        <w:ind w:firstLine="720"/>
        <w:rPr>
          <w:rFonts w:ascii="Times New Roman" w:hAnsi="Times New Roman" w:cs="Times New Roman"/>
          <w:b/>
          <w:bCs/>
          <w:sz w:val="24"/>
          <w:szCs w:val="24"/>
        </w:rPr>
      </w:pPr>
    </w:p>
    <w:p w14:paraId="070ECDA6" w14:textId="19475BC8" w:rsidR="00050E26" w:rsidRPr="00050E26" w:rsidRDefault="00050E26" w:rsidP="00900C34">
      <w:pPr>
        <w:spacing w:line="480" w:lineRule="auto"/>
        <w:ind w:firstLine="720"/>
        <w:rPr>
          <w:rFonts w:ascii="Times New Roman" w:hAnsi="Times New Roman" w:cs="Times New Roman"/>
          <w:b/>
          <w:bCs/>
          <w:sz w:val="24"/>
          <w:szCs w:val="24"/>
        </w:rPr>
      </w:pPr>
      <w:r w:rsidRPr="00050E26">
        <w:rPr>
          <w:rFonts w:ascii="Times New Roman" w:hAnsi="Times New Roman" w:cs="Times New Roman"/>
          <w:b/>
          <w:bCs/>
          <w:sz w:val="24"/>
          <w:szCs w:val="24"/>
        </w:rPr>
        <w:t>DIGITAL ADVERTISEMENT</w:t>
      </w:r>
    </w:p>
    <w:p w14:paraId="3BBD3F0A" w14:textId="5DF40CA1" w:rsidR="00BD65A1" w:rsidRPr="00900C34" w:rsidRDefault="0037378E" w:rsidP="00900C34">
      <w:pPr>
        <w:spacing w:line="480" w:lineRule="auto"/>
        <w:ind w:firstLine="720"/>
        <w:rPr>
          <w:rFonts w:ascii="Times New Roman" w:hAnsi="Times New Roman" w:cs="Times New Roman"/>
          <w:sz w:val="24"/>
          <w:szCs w:val="24"/>
        </w:rPr>
      </w:pPr>
      <w:r w:rsidRPr="00900C34">
        <w:rPr>
          <w:rFonts w:ascii="Times New Roman" w:hAnsi="Times New Roman" w:cs="Times New Roman"/>
          <w:sz w:val="24"/>
          <w:szCs w:val="24"/>
        </w:rPr>
        <w:t>The digital adverti</w:t>
      </w:r>
      <w:r w:rsidR="00FB4FC6" w:rsidRPr="00900C34">
        <w:rPr>
          <w:rFonts w:ascii="Times New Roman" w:hAnsi="Times New Roman" w:cs="Times New Roman"/>
          <w:sz w:val="24"/>
          <w:szCs w:val="24"/>
        </w:rPr>
        <w:t>se</w:t>
      </w:r>
      <w:r w:rsidRPr="00900C34">
        <w:rPr>
          <w:rFonts w:ascii="Times New Roman" w:hAnsi="Times New Roman" w:cs="Times New Roman"/>
          <w:sz w:val="24"/>
          <w:szCs w:val="24"/>
        </w:rPr>
        <w:t xml:space="preserve">ment refers to the use of </w:t>
      </w:r>
      <w:r w:rsidR="00FB4FC6" w:rsidRPr="00900C34">
        <w:rPr>
          <w:rFonts w:ascii="Times New Roman" w:hAnsi="Times New Roman" w:cs="Times New Roman"/>
          <w:sz w:val="24"/>
          <w:szCs w:val="24"/>
        </w:rPr>
        <w:t>the internet to market goods and services. Digital advertising is the practice of delivering promotional content to consumers through the use of online and digital tools such as personal computers, laptops, mobile phones, and other digital media platforms. The targeted audience receives information through social media messages, mobile apps. Search engines, promotional emails, and company websites. Many businesses are producing similar products and commodities and therefore need to compete for the available market. With the changing technology, advertisers need to stay on top of the latest digital channels to capture as many customers as possible.</w:t>
      </w:r>
    </w:p>
    <w:p w14:paraId="66282B63" w14:textId="77777777" w:rsidR="00FB4FC6" w:rsidRPr="00900C34" w:rsidRDefault="0037378E" w:rsidP="00900C34">
      <w:pPr>
        <w:spacing w:line="480" w:lineRule="auto"/>
        <w:ind w:firstLine="720"/>
        <w:rPr>
          <w:rFonts w:ascii="Times New Roman" w:hAnsi="Times New Roman" w:cs="Times New Roman"/>
          <w:sz w:val="24"/>
          <w:szCs w:val="24"/>
        </w:rPr>
      </w:pPr>
      <w:r w:rsidRPr="00900C34">
        <w:rPr>
          <w:rFonts w:ascii="Times New Roman" w:hAnsi="Times New Roman" w:cs="Times New Roman"/>
          <w:sz w:val="24"/>
          <w:szCs w:val="24"/>
        </w:rPr>
        <w:lastRenderedPageBreak/>
        <w:t xml:space="preserve">Digital channels are effective and efficient forms of sales channels. Digital channels are </w:t>
      </w:r>
      <w:r w:rsidR="001879FF" w:rsidRPr="00900C34">
        <w:rPr>
          <w:rFonts w:ascii="Times New Roman" w:hAnsi="Times New Roman" w:cs="Times New Roman"/>
          <w:sz w:val="24"/>
          <w:szCs w:val="24"/>
        </w:rPr>
        <w:t xml:space="preserve">electronic sales platforms. </w:t>
      </w:r>
      <w:r w:rsidR="00F943D2" w:rsidRPr="00900C34">
        <w:rPr>
          <w:rFonts w:ascii="Times New Roman" w:hAnsi="Times New Roman" w:cs="Times New Roman"/>
          <w:sz w:val="24"/>
          <w:szCs w:val="24"/>
        </w:rPr>
        <w:t xml:space="preserve">The most common digital channels include The Web, email and messaging apps, online events, digital media, and online games. The Web forms the largest sales channel comprising of social media and video sharing sites. </w:t>
      </w:r>
      <w:r w:rsidR="00CA4036" w:rsidRPr="00900C34">
        <w:rPr>
          <w:rFonts w:ascii="Times New Roman" w:hAnsi="Times New Roman" w:cs="Times New Roman"/>
          <w:sz w:val="24"/>
          <w:szCs w:val="24"/>
        </w:rPr>
        <w:t>Research done by (</w:t>
      </w:r>
      <w:proofErr w:type="spellStart"/>
      <w:r w:rsidR="00CA4036" w:rsidRPr="00900C34">
        <w:rPr>
          <w:rFonts w:ascii="Times New Roman" w:hAnsi="Times New Roman" w:cs="Times New Roman"/>
          <w:sz w:val="24"/>
          <w:szCs w:val="24"/>
        </w:rPr>
        <w:t>Gunnelius</w:t>
      </w:r>
      <w:proofErr w:type="spellEnd"/>
      <w:r w:rsidR="00CA4036" w:rsidRPr="00900C34">
        <w:rPr>
          <w:rFonts w:ascii="Times New Roman" w:hAnsi="Times New Roman" w:cs="Times New Roman"/>
          <w:sz w:val="24"/>
          <w:szCs w:val="24"/>
        </w:rPr>
        <w:t xml:space="preserve">, 2011) indicates that social </w:t>
      </w:r>
      <w:r w:rsidR="0050419E">
        <w:rPr>
          <w:rFonts w:ascii="Times New Roman" w:hAnsi="Times New Roman" w:cs="Times New Roman"/>
          <w:sz w:val="24"/>
          <w:szCs w:val="24"/>
        </w:rPr>
        <w:t>media platforms such as Google</w:t>
      </w:r>
      <w:r w:rsidR="00CA4036" w:rsidRPr="00900C34">
        <w:rPr>
          <w:rFonts w:ascii="Times New Roman" w:hAnsi="Times New Roman" w:cs="Times New Roman"/>
          <w:sz w:val="24"/>
          <w:szCs w:val="24"/>
        </w:rPr>
        <w:t xml:space="preserve">, Twitter, Instagram, </w:t>
      </w:r>
      <w:r w:rsidR="0050419E">
        <w:rPr>
          <w:rFonts w:ascii="Times New Roman" w:hAnsi="Times New Roman" w:cs="Times New Roman"/>
          <w:sz w:val="24"/>
          <w:szCs w:val="24"/>
        </w:rPr>
        <w:t>Facebook, and YouTube</w:t>
      </w:r>
      <w:r w:rsidR="00CA4036" w:rsidRPr="00900C34">
        <w:rPr>
          <w:rFonts w:ascii="Times New Roman" w:hAnsi="Times New Roman" w:cs="Times New Roman"/>
          <w:sz w:val="24"/>
          <w:szCs w:val="24"/>
        </w:rPr>
        <w:t xml:space="preserve"> among many others are the sources of the audience for many growing businesses. Through the use of the Web, one can easily grow their business at the comfort of their homes, offices, or stores. Business owners can speak to consumers </w:t>
      </w:r>
      <w:r w:rsidR="001B4475" w:rsidRPr="00900C34">
        <w:rPr>
          <w:rFonts w:ascii="Times New Roman" w:hAnsi="Times New Roman" w:cs="Times New Roman"/>
          <w:sz w:val="24"/>
          <w:szCs w:val="24"/>
        </w:rPr>
        <w:t>and</w:t>
      </w:r>
      <w:r w:rsidR="00CA4036" w:rsidRPr="00900C34">
        <w:rPr>
          <w:rFonts w:ascii="Times New Roman" w:hAnsi="Times New Roman" w:cs="Times New Roman"/>
          <w:sz w:val="24"/>
          <w:szCs w:val="24"/>
        </w:rPr>
        <w:t xml:space="preserve"> customers at any point in the world to receive orders, make deliveries, and receive payments and consumer complaints and feedbacks. </w:t>
      </w:r>
      <w:r w:rsidR="00721CE6" w:rsidRPr="00900C34">
        <w:rPr>
          <w:rFonts w:ascii="Times New Roman" w:hAnsi="Times New Roman" w:cs="Times New Roman"/>
          <w:sz w:val="24"/>
          <w:szCs w:val="24"/>
        </w:rPr>
        <w:t xml:space="preserve">(Frank, 2009) adds that media channels have created a vast connection between producers, brands, and consumers. Digital media channels have brought an infinite </w:t>
      </w:r>
      <w:r w:rsidR="0050419E" w:rsidRPr="00900C34">
        <w:rPr>
          <w:rFonts w:ascii="Times New Roman" w:hAnsi="Times New Roman" w:cs="Times New Roman"/>
          <w:sz w:val="24"/>
          <w:szCs w:val="24"/>
        </w:rPr>
        <w:t>development</w:t>
      </w:r>
      <w:r w:rsidR="00721CE6" w:rsidRPr="00900C34">
        <w:rPr>
          <w:rFonts w:ascii="Times New Roman" w:hAnsi="Times New Roman" w:cs="Times New Roman"/>
          <w:sz w:val="24"/>
          <w:szCs w:val="24"/>
        </w:rPr>
        <w:t xml:space="preserve"> of media from </w:t>
      </w:r>
      <w:r w:rsidR="0050419E" w:rsidRPr="00900C34">
        <w:rPr>
          <w:rFonts w:ascii="Times New Roman" w:hAnsi="Times New Roman" w:cs="Times New Roman"/>
          <w:sz w:val="24"/>
          <w:szCs w:val="24"/>
        </w:rPr>
        <w:t>news bulletin</w:t>
      </w:r>
      <w:r w:rsidR="00721CE6" w:rsidRPr="00900C34">
        <w:rPr>
          <w:rFonts w:ascii="Times New Roman" w:hAnsi="Times New Roman" w:cs="Times New Roman"/>
          <w:sz w:val="24"/>
          <w:szCs w:val="24"/>
        </w:rPr>
        <w:t xml:space="preserve"> and </w:t>
      </w:r>
      <w:r w:rsidR="0050419E" w:rsidRPr="00900C34">
        <w:rPr>
          <w:rFonts w:ascii="Times New Roman" w:hAnsi="Times New Roman" w:cs="Times New Roman"/>
          <w:sz w:val="24"/>
          <w:szCs w:val="24"/>
        </w:rPr>
        <w:t>show business</w:t>
      </w:r>
      <w:r w:rsidR="00721CE6" w:rsidRPr="00900C34">
        <w:rPr>
          <w:rFonts w:ascii="Times New Roman" w:hAnsi="Times New Roman" w:cs="Times New Roman"/>
          <w:sz w:val="24"/>
          <w:szCs w:val="24"/>
        </w:rPr>
        <w:t xml:space="preserve"> to </w:t>
      </w:r>
      <w:r w:rsidR="0050419E">
        <w:rPr>
          <w:rFonts w:ascii="Times New Roman" w:hAnsi="Times New Roman" w:cs="Times New Roman"/>
          <w:sz w:val="24"/>
          <w:szCs w:val="24"/>
        </w:rPr>
        <w:t xml:space="preserve">digital interfacing through technology. </w:t>
      </w:r>
    </w:p>
    <w:p w14:paraId="2E155D1E" w14:textId="77777777" w:rsidR="001B4475" w:rsidRPr="00900C34" w:rsidRDefault="0037378E" w:rsidP="00900C34">
      <w:pPr>
        <w:spacing w:line="480" w:lineRule="auto"/>
        <w:ind w:firstLine="720"/>
        <w:rPr>
          <w:rFonts w:ascii="Times New Roman" w:hAnsi="Times New Roman" w:cs="Times New Roman"/>
          <w:sz w:val="24"/>
          <w:szCs w:val="24"/>
        </w:rPr>
      </w:pPr>
      <w:r w:rsidRPr="00900C34">
        <w:rPr>
          <w:rFonts w:ascii="Times New Roman" w:hAnsi="Times New Roman" w:cs="Times New Roman"/>
          <w:sz w:val="24"/>
          <w:szCs w:val="24"/>
        </w:rPr>
        <w:t>The internet has made contact between a business organization and its product consumers easy, f</w:t>
      </w:r>
      <w:r w:rsidR="0050419E">
        <w:rPr>
          <w:rFonts w:ascii="Times New Roman" w:hAnsi="Times New Roman" w:cs="Times New Roman"/>
          <w:sz w:val="24"/>
          <w:szCs w:val="24"/>
        </w:rPr>
        <w:t>aster, and cheaper through utilizing</w:t>
      </w:r>
      <w:r w:rsidRPr="00900C34">
        <w:rPr>
          <w:rFonts w:ascii="Times New Roman" w:hAnsi="Times New Roman" w:cs="Times New Roman"/>
          <w:sz w:val="24"/>
          <w:szCs w:val="24"/>
        </w:rPr>
        <w:t xml:space="preserve"> social media channels. With the </w:t>
      </w:r>
      <w:proofErr w:type="gramStart"/>
      <w:r w:rsidR="0050419E">
        <w:rPr>
          <w:rFonts w:ascii="Times New Roman" w:hAnsi="Times New Roman" w:cs="Times New Roman"/>
          <w:sz w:val="24"/>
          <w:szCs w:val="24"/>
        </w:rPr>
        <w:t>fast changing</w:t>
      </w:r>
      <w:proofErr w:type="gramEnd"/>
      <w:r w:rsidR="0050419E">
        <w:rPr>
          <w:rFonts w:ascii="Times New Roman" w:hAnsi="Times New Roman" w:cs="Times New Roman"/>
          <w:sz w:val="24"/>
          <w:szCs w:val="24"/>
        </w:rPr>
        <w:t xml:space="preserve"> </w:t>
      </w:r>
      <w:r w:rsidRPr="00900C34">
        <w:rPr>
          <w:rFonts w:ascii="Times New Roman" w:hAnsi="Times New Roman" w:cs="Times New Roman"/>
          <w:sz w:val="24"/>
          <w:szCs w:val="24"/>
        </w:rPr>
        <w:t xml:space="preserve">technology, business organizations should keep up the </w:t>
      </w:r>
      <w:r w:rsidR="009E777E" w:rsidRPr="00900C34">
        <w:rPr>
          <w:rFonts w:ascii="Times New Roman" w:hAnsi="Times New Roman" w:cs="Times New Roman"/>
          <w:sz w:val="24"/>
          <w:szCs w:val="24"/>
        </w:rPr>
        <w:t>pace</w:t>
      </w:r>
      <w:r w:rsidRPr="00900C34">
        <w:rPr>
          <w:rFonts w:ascii="Times New Roman" w:hAnsi="Times New Roman" w:cs="Times New Roman"/>
          <w:sz w:val="24"/>
          <w:szCs w:val="24"/>
        </w:rPr>
        <w:t xml:space="preserve"> to catch up with the shifting markets. </w:t>
      </w:r>
      <w:r w:rsidR="009E777E" w:rsidRPr="00900C34">
        <w:rPr>
          <w:rFonts w:ascii="Times New Roman" w:hAnsi="Times New Roman" w:cs="Times New Roman"/>
          <w:sz w:val="24"/>
          <w:szCs w:val="24"/>
        </w:rPr>
        <w:t>As people shift their preferences in the use of social media sites, the advertisers also need to do so to satisfy the consumers.</w:t>
      </w:r>
    </w:p>
    <w:p w14:paraId="04A20DCF" w14:textId="77777777" w:rsidR="00A8180E" w:rsidRPr="00900C34" w:rsidRDefault="0037378E" w:rsidP="00900C34">
      <w:pPr>
        <w:spacing w:line="480" w:lineRule="auto"/>
        <w:ind w:firstLine="720"/>
        <w:rPr>
          <w:rFonts w:ascii="Times New Roman" w:hAnsi="Times New Roman" w:cs="Times New Roman"/>
          <w:sz w:val="24"/>
          <w:szCs w:val="24"/>
        </w:rPr>
      </w:pPr>
      <w:r w:rsidRPr="00900C34">
        <w:rPr>
          <w:rFonts w:ascii="Times New Roman" w:hAnsi="Times New Roman" w:cs="Times New Roman"/>
          <w:sz w:val="24"/>
          <w:szCs w:val="24"/>
        </w:rPr>
        <w:br w:type="page"/>
      </w:r>
    </w:p>
    <w:p w14:paraId="57F883BB" w14:textId="77777777" w:rsidR="00B2419C" w:rsidRPr="00900C34" w:rsidRDefault="0037378E" w:rsidP="00050E26">
      <w:pPr>
        <w:spacing w:line="480" w:lineRule="auto"/>
        <w:jc w:val="center"/>
        <w:rPr>
          <w:rFonts w:ascii="Times New Roman" w:hAnsi="Times New Roman" w:cs="Times New Roman"/>
          <w:b/>
          <w:sz w:val="24"/>
          <w:szCs w:val="24"/>
        </w:rPr>
      </w:pPr>
      <w:r w:rsidRPr="00900C34">
        <w:rPr>
          <w:rFonts w:ascii="Times New Roman" w:hAnsi="Times New Roman" w:cs="Times New Roman"/>
          <w:b/>
          <w:sz w:val="24"/>
          <w:szCs w:val="24"/>
        </w:rPr>
        <w:lastRenderedPageBreak/>
        <w:t>References</w:t>
      </w:r>
    </w:p>
    <w:p w14:paraId="73E28C59" w14:textId="77777777" w:rsidR="00A8180E" w:rsidRPr="00900C34" w:rsidRDefault="0037378E" w:rsidP="00900C34">
      <w:pPr>
        <w:spacing w:line="480" w:lineRule="auto"/>
        <w:ind w:left="720" w:hanging="720"/>
        <w:rPr>
          <w:rFonts w:ascii="Times New Roman" w:hAnsi="Times New Roman" w:cs="Times New Roman"/>
          <w:sz w:val="24"/>
          <w:szCs w:val="24"/>
        </w:rPr>
      </w:pPr>
      <w:proofErr w:type="spellStart"/>
      <w:r w:rsidRPr="00900C34">
        <w:rPr>
          <w:rFonts w:ascii="Times New Roman" w:hAnsi="Times New Roman" w:cs="Times New Roman"/>
          <w:color w:val="222222"/>
          <w:sz w:val="24"/>
          <w:szCs w:val="24"/>
          <w:shd w:val="clear" w:color="auto" w:fill="FFFFFF"/>
        </w:rPr>
        <w:t>Gunelius</w:t>
      </w:r>
      <w:proofErr w:type="spellEnd"/>
      <w:r w:rsidRPr="00900C34">
        <w:rPr>
          <w:rFonts w:ascii="Times New Roman" w:hAnsi="Times New Roman" w:cs="Times New Roman"/>
          <w:color w:val="222222"/>
          <w:sz w:val="24"/>
          <w:szCs w:val="24"/>
          <w:shd w:val="clear" w:color="auto" w:fill="FFFFFF"/>
        </w:rPr>
        <w:t>, S. (2011). </w:t>
      </w:r>
      <w:r w:rsidRPr="00900C34">
        <w:rPr>
          <w:rFonts w:ascii="Times New Roman" w:hAnsi="Times New Roman" w:cs="Times New Roman"/>
          <w:i/>
          <w:iCs/>
          <w:color w:val="222222"/>
          <w:sz w:val="24"/>
          <w:szCs w:val="24"/>
          <w:shd w:val="clear" w:color="auto" w:fill="FFFFFF"/>
        </w:rPr>
        <w:t>30 Minute Social Media Marketing</w:t>
      </w:r>
      <w:r w:rsidRPr="00900C34">
        <w:rPr>
          <w:rFonts w:ascii="Times New Roman" w:hAnsi="Times New Roman" w:cs="Times New Roman"/>
          <w:color w:val="222222"/>
          <w:sz w:val="24"/>
          <w:szCs w:val="24"/>
          <w:shd w:val="clear" w:color="auto" w:fill="FFFFFF"/>
        </w:rPr>
        <w:t>. McGraw-Hill.</w:t>
      </w:r>
    </w:p>
    <w:p w14:paraId="552F365B" w14:textId="77777777" w:rsidR="00900C34" w:rsidRDefault="0037378E" w:rsidP="00900C34">
      <w:pPr>
        <w:spacing w:line="480" w:lineRule="auto"/>
        <w:ind w:left="720" w:hanging="720"/>
        <w:rPr>
          <w:rFonts w:ascii="Times New Roman" w:hAnsi="Times New Roman" w:cs="Times New Roman"/>
          <w:color w:val="222222"/>
          <w:sz w:val="24"/>
          <w:szCs w:val="24"/>
          <w:shd w:val="clear" w:color="auto" w:fill="FFFFFF"/>
        </w:rPr>
      </w:pPr>
      <w:r w:rsidRPr="00900C34">
        <w:rPr>
          <w:rFonts w:ascii="Times New Roman" w:hAnsi="Times New Roman" w:cs="Times New Roman"/>
          <w:color w:val="222222"/>
          <w:sz w:val="24"/>
          <w:szCs w:val="24"/>
          <w:shd w:val="clear" w:color="auto" w:fill="FFFFFF"/>
        </w:rPr>
        <w:t>Mulhern, F. (2009). Integrated marketing communications: From media channels to digital connectivity. </w:t>
      </w:r>
      <w:r w:rsidRPr="00900C34">
        <w:rPr>
          <w:rFonts w:ascii="Times New Roman" w:hAnsi="Times New Roman" w:cs="Times New Roman"/>
          <w:i/>
          <w:iCs/>
          <w:color w:val="222222"/>
          <w:sz w:val="24"/>
          <w:szCs w:val="24"/>
          <w:shd w:val="clear" w:color="auto" w:fill="FFFFFF"/>
        </w:rPr>
        <w:t>Journal of marketing communications</w:t>
      </w:r>
      <w:r w:rsidRPr="00900C34">
        <w:rPr>
          <w:rFonts w:ascii="Times New Roman" w:hAnsi="Times New Roman" w:cs="Times New Roman"/>
          <w:color w:val="222222"/>
          <w:sz w:val="24"/>
          <w:szCs w:val="24"/>
          <w:shd w:val="clear" w:color="auto" w:fill="FFFFFF"/>
        </w:rPr>
        <w:t>, </w:t>
      </w:r>
      <w:r w:rsidRPr="00900C34">
        <w:rPr>
          <w:rFonts w:ascii="Times New Roman" w:hAnsi="Times New Roman" w:cs="Times New Roman"/>
          <w:i/>
          <w:iCs/>
          <w:color w:val="222222"/>
          <w:sz w:val="24"/>
          <w:szCs w:val="24"/>
          <w:shd w:val="clear" w:color="auto" w:fill="FFFFFF"/>
        </w:rPr>
        <w:t>15</w:t>
      </w:r>
      <w:r w:rsidRPr="00900C34">
        <w:rPr>
          <w:rFonts w:ascii="Times New Roman" w:hAnsi="Times New Roman" w:cs="Times New Roman"/>
          <w:color w:val="222222"/>
          <w:sz w:val="24"/>
          <w:szCs w:val="24"/>
          <w:shd w:val="clear" w:color="auto" w:fill="FFFFFF"/>
        </w:rPr>
        <w:t>(2-3), 85-101.</w:t>
      </w:r>
    </w:p>
    <w:p w14:paraId="0F451D00" w14:textId="77777777" w:rsidR="00900C34" w:rsidRPr="00900C34" w:rsidRDefault="00900C34" w:rsidP="00900C34">
      <w:pPr>
        <w:rPr>
          <w:rFonts w:ascii="Times New Roman" w:hAnsi="Times New Roman" w:cs="Times New Roman"/>
          <w:sz w:val="24"/>
          <w:szCs w:val="24"/>
        </w:rPr>
      </w:pPr>
    </w:p>
    <w:p w14:paraId="6976379A" w14:textId="77777777" w:rsidR="00900C34" w:rsidRDefault="00900C34" w:rsidP="00900C34">
      <w:pPr>
        <w:rPr>
          <w:rFonts w:ascii="Times New Roman" w:hAnsi="Times New Roman" w:cs="Times New Roman"/>
          <w:sz w:val="24"/>
          <w:szCs w:val="24"/>
        </w:rPr>
      </w:pPr>
    </w:p>
    <w:p w14:paraId="77400E65" w14:textId="77777777" w:rsidR="00A8180E" w:rsidRPr="00900C34" w:rsidRDefault="0037378E" w:rsidP="00900C34">
      <w:pPr>
        <w:tabs>
          <w:tab w:val="left" w:pos="3800"/>
        </w:tabs>
        <w:rPr>
          <w:rFonts w:ascii="Times New Roman" w:hAnsi="Times New Roman" w:cs="Times New Roman"/>
          <w:sz w:val="24"/>
          <w:szCs w:val="24"/>
        </w:rPr>
      </w:pPr>
      <w:r>
        <w:rPr>
          <w:rFonts w:ascii="Times New Roman" w:hAnsi="Times New Roman" w:cs="Times New Roman"/>
          <w:sz w:val="24"/>
          <w:szCs w:val="24"/>
        </w:rPr>
        <w:tab/>
      </w:r>
    </w:p>
    <w:sectPr w:rsidR="00A8180E" w:rsidRPr="00900C34" w:rsidSect="00050E26">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242E9C6" w14:textId="77777777" w:rsidR="00CC75BD" w:rsidRDefault="00CC75BD">
      <w:pPr>
        <w:spacing w:after="0" w:line="240" w:lineRule="auto"/>
      </w:pPr>
      <w:r>
        <w:separator/>
      </w:r>
    </w:p>
  </w:endnote>
  <w:endnote w:type="continuationSeparator" w:id="0">
    <w:p w14:paraId="31E4DFD2" w14:textId="77777777" w:rsidR="00CC75BD" w:rsidRDefault="00CC75B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9B444E2" w14:textId="77777777" w:rsidR="00CC75BD" w:rsidRDefault="00CC75BD">
      <w:pPr>
        <w:spacing w:after="0" w:line="240" w:lineRule="auto"/>
      </w:pPr>
      <w:r>
        <w:separator/>
      </w:r>
    </w:p>
  </w:footnote>
  <w:footnote w:type="continuationSeparator" w:id="0">
    <w:p w14:paraId="6819F05D" w14:textId="77777777" w:rsidR="00CC75BD" w:rsidRDefault="00CC75B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2092659060"/>
      <w:docPartObj>
        <w:docPartGallery w:val="Page Numbers (Top of Page)"/>
        <w:docPartUnique/>
      </w:docPartObj>
    </w:sdtPr>
    <w:sdtEndPr>
      <w:rPr>
        <w:noProof/>
      </w:rPr>
    </w:sdtEndPr>
    <w:sdtContent>
      <w:p w14:paraId="46556C17" w14:textId="64566E81" w:rsidR="00B2419C" w:rsidRDefault="00050E26">
        <w:pPr>
          <w:pStyle w:val="Header"/>
          <w:jc w:val="right"/>
        </w:pPr>
        <w:r w:rsidRPr="00050E26">
          <w:rPr>
            <w:rFonts w:ascii="Times New Roman" w:hAnsi="Times New Roman" w:cs="Times New Roman"/>
            <w:sz w:val="24"/>
            <w:szCs w:val="24"/>
          </w:rPr>
          <w:t>DIGITAL ADVERTISEMENT</w:t>
        </w:r>
        <w:r w:rsidRPr="00050E26">
          <w:rPr>
            <w:rFonts w:ascii="Times New Roman" w:hAnsi="Times New Roman" w:cs="Times New Roman"/>
            <w:sz w:val="24"/>
            <w:szCs w:val="24"/>
          </w:rPr>
          <w:t xml:space="preserve">       </w:t>
        </w:r>
        <w:r>
          <w:t xml:space="preserve">                                                         </w:t>
        </w:r>
        <w:r w:rsidRPr="00050E26">
          <w:t xml:space="preserve">                                                           </w:t>
        </w:r>
        <w:r w:rsidR="0037378E">
          <w:fldChar w:fldCharType="begin"/>
        </w:r>
        <w:r w:rsidR="0037378E">
          <w:instrText xml:space="preserve"> PAGE   \* MERGEFORMAT </w:instrText>
        </w:r>
        <w:r w:rsidR="0037378E">
          <w:fldChar w:fldCharType="separate"/>
        </w:r>
        <w:r w:rsidR="0050419E">
          <w:rPr>
            <w:noProof/>
          </w:rPr>
          <w:t>3</w:t>
        </w:r>
        <w:r w:rsidR="0037378E">
          <w:rPr>
            <w:noProof/>
          </w:rPr>
          <w:fldChar w:fldCharType="end"/>
        </w:r>
      </w:p>
    </w:sdtContent>
  </w:sdt>
  <w:p w14:paraId="56209382" w14:textId="77777777" w:rsidR="00B2419C" w:rsidRDefault="00B2419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CC2DBA0" w14:textId="42BFC4C7" w:rsidR="00B2419C" w:rsidRPr="00B2419C" w:rsidRDefault="0037378E" w:rsidP="00B2419C">
    <w:pPr>
      <w:rPr>
        <w:rFonts w:ascii="Times New Roman" w:hAnsi="Times New Roman" w:cs="Times New Roman"/>
        <w:sz w:val="24"/>
      </w:rPr>
    </w:pPr>
    <w:r w:rsidRPr="00B2419C">
      <w:rPr>
        <w:rFonts w:ascii="Times New Roman" w:hAnsi="Times New Roman" w:cs="Times New Roman"/>
        <w:sz w:val="24"/>
      </w:rPr>
      <w:t>Running Head: DIGITAL ADVERTISEMENT</w:t>
    </w:r>
    <w:r w:rsidR="00050E26">
      <w:rPr>
        <w:rFonts w:ascii="Times New Roman" w:hAnsi="Times New Roman" w:cs="Times New Roman"/>
        <w:sz w:val="24"/>
      </w:rPr>
      <w:t xml:space="preserve">                                                                             1</w:t>
    </w:r>
  </w:p>
  <w:p w14:paraId="7A704331" w14:textId="77777777" w:rsidR="00B2419C" w:rsidRDefault="00B2419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118E"/>
    <w:rsid w:val="00050E26"/>
    <w:rsid w:val="001879FF"/>
    <w:rsid w:val="001B4475"/>
    <w:rsid w:val="0037378E"/>
    <w:rsid w:val="0050419E"/>
    <w:rsid w:val="00721CE6"/>
    <w:rsid w:val="00900C34"/>
    <w:rsid w:val="0095118E"/>
    <w:rsid w:val="009E777E"/>
    <w:rsid w:val="00A8180E"/>
    <w:rsid w:val="00B2419C"/>
    <w:rsid w:val="00BD65A1"/>
    <w:rsid w:val="00CA4036"/>
    <w:rsid w:val="00CC75BD"/>
    <w:rsid w:val="00D42A36"/>
    <w:rsid w:val="00F943D2"/>
    <w:rsid w:val="00F96A52"/>
    <w:rsid w:val="00FB4F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6E9AD4"/>
  <w15:chartTrackingRefBased/>
  <w15:docId w15:val="{8299E913-43B8-4C6D-9E3A-DD882FA4A4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2419C"/>
    <w:pPr>
      <w:tabs>
        <w:tab w:val="center" w:pos="4680"/>
        <w:tab w:val="right" w:pos="9360"/>
      </w:tabs>
      <w:spacing w:after="0" w:line="240" w:lineRule="auto"/>
    </w:pPr>
  </w:style>
  <w:style w:type="character" w:customStyle="1" w:styleId="HeaderChar">
    <w:name w:val="Header Char"/>
    <w:basedOn w:val="DefaultParagraphFont"/>
    <w:link w:val="Header"/>
    <w:uiPriority w:val="99"/>
    <w:rsid w:val="00B2419C"/>
  </w:style>
  <w:style w:type="paragraph" w:styleId="Footer">
    <w:name w:val="footer"/>
    <w:basedOn w:val="Normal"/>
    <w:link w:val="FooterChar"/>
    <w:uiPriority w:val="99"/>
    <w:unhideWhenUsed/>
    <w:rsid w:val="00B2419C"/>
    <w:pPr>
      <w:tabs>
        <w:tab w:val="center" w:pos="4680"/>
        <w:tab w:val="right" w:pos="9360"/>
      </w:tabs>
      <w:spacing w:after="0" w:line="240" w:lineRule="auto"/>
    </w:pPr>
  </w:style>
  <w:style w:type="character" w:customStyle="1" w:styleId="FooterChar">
    <w:name w:val="Footer Char"/>
    <w:basedOn w:val="DefaultParagraphFont"/>
    <w:link w:val="Footer"/>
    <w:uiPriority w:val="99"/>
    <w:rsid w:val="00B2419C"/>
  </w:style>
  <w:style w:type="character" w:styleId="Hyperlink">
    <w:name w:val="Hyperlink"/>
    <w:basedOn w:val="DefaultParagraphFont"/>
    <w:uiPriority w:val="99"/>
    <w:unhideWhenUsed/>
    <w:rsid w:val="00900C34"/>
    <w:rPr>
      <w:color w:val="0563C1" w:themeColor="hyperlink"/>
      <w:u w:val="single"/>
    </w:rPr>
  </w:style>
  <w:style w:type="character" w:styleId="FollowedHyperlink">
    <w:name w:val="FollowedHyperlink"/>
    <w:basedOn w:val="DefaultParagraphFont"/>
    <w:uiPriority w:val="99"/>
    <w:semiHidden/>
    <w:unhideWhenUsed/>
    <w:rsid w:val="00900C34"/>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www.google.com/imgres?imgurl=https%3A%2F%2Fi0.wp.com%2Fmarketbusinessnews.com%2Fwp-content%2Fuploads%2F2018%2F08%2FDigital-Marketing.jpg%3Fssl%3D1&amp;imgrefurl=https%3A%2F%2Fmarketbusinessnews.com%2Ffinancial-glossary%2Fdigital-marketing%2F&amp;tbnid=Reqf2baWUw0-qM&amp;vet=12ahUKEwj99NG4q9XsAhUGyRoKHdQ2D_oQMygiegUIARD1AQ..i&amp;docid=LuXdQ0OmvicPJM&amp;w=708&amp;h=624&amp;q=digital%20channels%20marketing&amp;hl=en-GB&amp;ved=2ahUKEwj99NG4q9XsAhUGyRoKHdQ2D_oQMygiegUIARD1AQ"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518</Words>
  <Characters>2956</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user</cp:lastModifiedBy>
  <cp:revision>2</cp:revision>
  <dcterms:created xsi:type="dcterms:W3CDTF">2020-10-27T18:57:00Z</dcterms:created>
  <dcterms:modified xsi:type="dcterms:W3CDTF">2020-10-27T18:57:00Z</dcterms:modified>
</cp:coreProperties>
</file>